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13" w:rsidRDefault="000724AA" w:rsidP="000724AA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Evangelho em Minutos – </w:t>
      </w:r>
      <w:r w:rsidR="00226D72">
        <w:rPr>
          <w:b/>
        </w:rPr>
        <w:t>Olhados diferentes!</w:t>
      </w:r>
    </w:p>
    <w:p w:rsidR="000724AA" w:rsidRDefault="000724AA" w:rsidP="000724AA">
      <w:pPr>
        <w:jc w:val="both"/>
        <w:rPr>
          <w:i/>
        </w:rPr>
      </w:pPr>
      <w:r>
        <w:rPr>
          <w:b/>
        </w:rPr>
        <w:t xml:space="preserve">Josué 4.21: </w:t>
      </w:r>
      <w:r>
        <w:rPr>
          <w:i/>
        </w:rPr>
        <w:t>“E falou aos filhos de Israel, dizendo: Quando no futuro vossos filhos perguntarem a seus pais: Que significam essas pedras”?</w:t>
      </w:r>
    </w:p>
    <w:p w:rsidR="000724AA" w:rsidRDefault="000724AA" w:rsidP="000724AA">
      <w:pPr>
        <w:jc w:val="both"/>
      </w:pPr>
      <w:r>
        <w:t xml:space="preserve">As 12 pedras que Deus ordenou que </w:t>
      </w:r>
      <w:proofErr w:type="gramStart"/>
      <w:r>
        <w:t>fossem</w:t>
      </w:r>
      <w:proofErr w:type="gramEnd"/>
      <w:r>
        <w:t xml:space="preserve"> tiradas do fundo do Rio Jordão eram um marco memorial do feito glorioso que o Senhor executara no meio do seu povo. Aquelas pedras quando olhadas simbolizariam que Deus é Senhor de causas impossíveis; que nunca desamparará seu povo enquanto, </w:t>
      </w:r>
      <w:r w:rsidR="00C224FC">
        <w:t>este,</w:t>
      </w:r>
      <w:r>
        <w:t xml:space="preserve"> permanecer em obediência irrestrita a sua voz.</w:t>
      </w:r>
    </w:p>
    <w:p w:rsidR="000724AA" w:rsidRDefault="00C224FC" w:rsidP="000724AA">
      <w:pPr>
        <w:jc w:val="both"/>
      </w:pPr>
      <w:r>
        <w:t>O apóstolo Pedro, no capítulo dois e versículo cinco elencam</w:t>
      </w:r>
      <w:r w:rsidR="000724AA">
        <w:t xml:space="preserve"> que: “</w:t>
      </w:r>
      <w:r w:rsidR="000724AA">
        <w:rPr>
          <w:b/>
        </w:rPr>
        <w:t xml:space="preserve">Vós também, quais pedras vivas, sois edificados como casa espiritual para serdes sacerdócio santo, </w:t>
      </w:r>
      <w:proofErr w:type="gramStart"/>
      <w:r w:rsidR="000724AA">
        <w:rPr>
          <w:b/>
        </w:rPr>
        <w:t>afim de</w:t>
      </w:r>
      <w:proofErr w:type="gramEnd"/>
      <w:r w:rsidR="000724AA">
        <w:rPr>
          <w:b/>
        </w:rPr>
        <w:t xml:space="preserve"> oferecerdes sacrifícios espirituais, aceitáveis a Deus por Jesus Cristo”. </w:t>
      </w:r>
    </w:p>
    <w:p w:rsidR="00C224FC" w:rsidRDefault="00C224FC" w:rsidP="000724AA">
      <w:pPr>
        <w:jc w:val="both"/>
        <w:rPr>
          <w:b/>
        </w:rPr>
      </w:pPr>
      <w:r>
        <w:t xml:space="preserve">Deveria haver alguma coisa tão destacada, tão peculiar na vida e na conversão de um cristão, a ponto de as pessoas serem compelidas a perguntar: </w:t>
      </w:r>
      <w:r>
        <w:rPr>
          <w:b/>
        </w:rPr>
        <w:t>“O que significa isso”?</w:t>
      </w:r>
      <w:r>
        <w:t xml:space="preserve"> Será que existe alguma coisa em nosso caráter, palavras e hábitos, que sejam tão diferentes do mundo ao redor que as pessoas, sem o querer, sejam levadas a perguntar: </w:t>
      </w:r>
      <w:r>
        <w:rPr>
          <w:b/>
        </w:rPr>
        <w:t>“o que significa isso”?</w:t>
      </w:r>
    </w:p>
    <w:p w:rsidR="00C224FC" w:rsidRDefault="005F46E2" w:rsidP="000724AA">
      <w:pPr>
        <w:jc w:val="both"/>
        <w:rPr>
          <w:b/>
        </w:rPr>
      </w:pPr>
      <w:r>
        <w:rPr>
          <w:b/>
        </w:rPr>
        <w:t>Vivemos tempos de um cristianismo superficial, desagregado da doutrina apostólica e recheado de heresias que tem levado as pessoas a serem consideradas e vistas como produtos de prateleiras.</w:t>
      </w:r>
    </w:p>
    <w:p w:rsidR="005F46E2" w:rsidRDefault="005F46E2" w:rsidP="000724AA">
      <w:pPr>
        <w:jc w:val="both"/>
        <w:rPr>
          <w:b/>
        </w:rPr>
      </w:pPr>
      <w:r>
        <w:rPr>
          <w:b/>
        </w:rPr>
        <w:t xml:space="preserve">O termômetro da fé moderna é quantitativo; quando este deveria ser qualitativo e equitativo; deveria ser amoldurado e paramentado pelos ensinos de Cristo de forma que </w:t>
      </w:r>
      <w:proofErr w:type="gramStart"/>
      <w:r>
        <w:rPr>
          <w:b/>
        </w:rPr>
        <w:t>o mundo vissem</w:t>
      </w:r>
      <w:proofErr w:type="gramEnd"/>
      <w:r>
        <w:rPr>
          <w:b/>
        </w:rPr>
        <w:t xml:space="preserve"> a luz de Deus em nós e glorificasse ao Senhor!</w:t>
      </w:r>
    </w:p>
    <w:p w:rsidR="005F46E2" w:rsidRPr="00C224FC" w:rsidRDefault="005F46E2" w:rsidP="000724AA">
      <w:pPr>
        <w:jc w:val="both"/>
        <w:rPr>
          <w:b/>
        </w:rPr>
      </w:pPr>
      <w:r>
        <w:rPr>
          <w:b/>
        </w:rPr>
        <w:t>Oremos...</w:t>
      </w:r>
    </w:p>
    <w:sectPr w:rsidR="005F46E2" w:rsidRPr="00C22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AA"/>
    <w:rsid w:val="000724AA"/>
    <w:rsid w:val="00226D72"/>
    <w:rsid w:val="002C07D8"/>
    <w:rsid w:val="00524BE0"/>
    <w:rsid w:val="00543113"/>
    <w:rsid w:val="005F46E2"/>
    <w:rsid w:val="00C2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Santos</dc:creator>
  <cp:lastModifiedBy>Marcio Santos</cp:lastModifiedBy>
  <cp:revision>1</cp:revision>
  <dcterms:created xsi:type="dcterms:W3CDTF">2017-07-22T13:53:00Z</dcterms:created>
  <dcterms:modified xsi:type="dcterms:W3CDTF">2017-07-22T14:54:00Z</dcterms:modified>
</cp:coreProperties>
</file>